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447" w:rsidRPr="00380647" w:rsidRDefault="00E54447" w:rsidP="00E54447">
      <w:pPr>
        <w:jc w:val="center"/>
        <w:rPr>
          <w:b/>
          <w:sz w:val="26"/>
          <w:szCs w:val="26"/>
          <w:lang w:val="uk-UA"/>
        </w:rPr>
      </w:pPr>
      <w:r w:rsidRPr="00380647">
        <w:rPr>
          <w:b/>
          <w:noProof/>
          <w:sz w:val="26"/>
          <w:szCs w:val="26"/>
        </w:rPr>
        <w:drawing>
          <wp:inline distT="0" distB="0" distL="0" distR="0" wp14:anchorId="0658B715" wp14:editId="147444AC">
            <wp:extent cx="389890" cy="540385"/>
            <wp:effectExtent l="0" t="0" r="0" b="0"/>
            <wp:docPr id="1" name="Рисунок 1"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540385"/>
                    </a:xfrm>
                    <a:prstGeom prst="rect">
                      <a:avLst/>
                    </a:prstGeom>
                    <a:noFill/>
                    <a:ln>
                      <a:noFill/>
                    </a:ln>
                  </pic:spPr>
                </pic:pic>
              </a:graphicData>
            </a:graphic>
          </wp:inline>
        </w:drawing>
      </w:r>
    </w:p>
    <w:p w:rsidR="00E54447" w:rsidRPr="00380647" w:rsidRDefault="00E54447" w:rsidP="00E54447">
      <w:pPr>
        <w:jc w:val="center"/>
        <w:rPr>
          <w:b/>
          <w:sz w:val="26"/>
          <w:szCs w:val="26"/>
          <w:lang w:val="uk-UA"/>
        </w:rPr>
      </w:pPr>
      <w:r w:rsidRPr="00380647">
        <w:rPr>
          <w:b/>
          <w:sz w:val="26"/>
          <w:szCs w:val="26"/>
          <w:lang w:val="uk-UA"/>
        </w:rPr>
        <w:t>УКРАЇНА</w:t>
      </w:r>
    </w:p>
    <w:p w:rsidR="00E54447" w:rsidRPr="00380647" w:rsidRDefault="00E54447" w:rsidP="00E54447">
      <w:pPr>
        <w:jc w:val="center"/>
        <w:rPr>
          <w:b/>
          <w:sz w:val="26"/>
          <w:szCs w:val="26"/>
          <w:lang w:val="uk-UA"/>
        </w:rPr>
      </w:pPr>
      <w:r w:rsidRPr="00380647">
        <w:rPr>
          <w:b/>
          <w:sz w:val="26"/>
          <w:szCs w:val="26"/>
          <w:lang w:val="uk-UA"/>
        </w:rPr>
        <w:t>СНОВСЬКА МІСЬКА РАДА</w:t>
      </w:r>
    </w:p>
    <w:p w:rsidR="00E54447" w:rsidRPr="00380647" w:rsidRDefault="00E54447" w:rsidP="00E54447">
      <w:pPr>
        <w:jc w:val="center"/>
        <w:rPr>
          <w:b/>
          <w:sz w:val="26"/>
          <w:szCs w:val="26"/>
          <w:lang w:val="uk-UA"/>
        </w:rPr>
      </w:pPr>
      <w:r w:rsidRPr="00380647">
        <w:rPr>
          <w:b/>
          <w:sz w:val="26"/>
          <w:szCs w:val="26"/>
          <w:lang w:val="uk-UA"/>
        </w:rPr>
        <w:t>КОРЮКІВСЬКОГО РАЙОНУ ЧЕРНІГІВСЬКОЇ ОБЛАСТІ</w:t>
      </w:r>
    </w:p>
    <w:p w:rsidR="00E54447" w:rsidRPr="00380647" w:rsidRDefault="00E54447" w:rsidP="00E54447">
      <w:pPr>
        <w:jc w:val="center"/>
        <w:rPr>
          <w:b/>
          <w:sz w:val="26"/>
          <w:szCs w:val="26"/>
          <w:lang w:val="uk-UA"/>
        </w:rPr>
      </w:pPr>
    </w:p>
    <w:p w:rsidR="00E54447" w:rsidRPr="00380647" w:rsidRDefault="00096A0F" w:rsidP="00E54447">
      <w:pPr>
        <w:jc w:val="center"/>
        <w:rPr>
          <w:b/>
          <w:sz w:val="26"/>
          <w:szCs w:val="26"/>
          <w:lang w:val="uk-UA"/>
        </w:rPr>
      </w:pPr>
      <w:r>
        <w:rPr>
          <w:b/>
          <w:sz w:val="26"/>
          <w:szCs w:val="26"/>
          <w:lang w:val="uk-UA"/>
        </w:rPr>
        <w:t xml:space="preserve">Сорок дев’ята </w:t>
      </w:r>
      <w:r w:rsidR="00E54447" w:rsidRPr="00380647">
        <w:rPr>
          <w:b/>
          <w:sz w:val="26"/>
          <w:szCs w:val="26"/>
          <w:lang w:val="uk-UA"/>
        </w:rPr>
        <w:t>сесія восьмого скликання</w:t>
      </w:r>
    </w:p>
    <w:p w:rsidR="00E54447" w:rsidRPr="00380647" w:rsidRDefault="00E54447" w:rsidP="00E54447">
      <w:pPr>
        <w:pStyle w:val="a3"/>
        <w:spacing w:before="0" w:beforeAutospacing="0" w:after="0" w:afterAutospacing="0"/>
        <w:jc w:val="center"/>
        <w:rPr>
          <w:sz w:val="26"/>
          <w:szCs w:val="26"/>
          <w:lang w:val="uk-UA"/>
        </w:rPr>
      </w:pPr>
    </w:p>
    <w:p w:rsidR="00E54447" w:rsidRPr="00380647" w:rsidRDefault="00E54447" w:rsidP="00E54447">
      <w:pPr>
        <w:autoSpaceDE w:val="0"/>
        <w:autoSpaceDN w:val="0"/>
        <w:adjustRightInd w:val="0"/>
        <w:jc w:val="center"/>
        <w:rPr>
          <w:b/>
          <w:bCs/>
          <w:sz w:val="26"/>
          <w:szCs w:val="26"/>
          <w:lang w:val="uk-UA"/>
        </w:rPr>
      </w:pPr>
      <w:r w:rsidRPr="00380647">
        <w:rPr>
          <w:b/>
          <w:bCs/>
          <w:sz w:val="26"/>
          <w:szCs w:val="26"/>
          <w:lang w:val="uk-UA"/>
        </w:rPr>
        <w:t>ПРОЄКТ РІШЕННЯ</w:t>
      </w:r>
    </w:p>
    <w:p w:rsidR="00E54447" w:rsidRPr="00380647" w:rsidRDefault="00E54447" w:rsidP="00E54447">
      <w:pPr>
        <w:autoSpaceDE w:val="0"/>
        <w:autoSpaceDN w:val="0"/>
        <w:adjustRightInd w:val="0"/>
        <w:jc w:val="center"/>
        <w:rPr>
          <w:b/>
          <w:bCs/>
          <w:sz w:val="26"/>
          <w:szCs w:val="26"/>
          <w:lang w:val="uk-UA"/>
        </w:rPr>
      </w:pPr>
    </w:p>
    <w:p w:rsidR="00E54447" w:rsidRPr="00380647" w:rsidRDefault="00E54447" w:rsidP="00E54447">
      <w:pPr>
        <w:autoSpaceDE w:val="0"/>
        <w:autoSpaceDN w:val="0"/>
        <w:adjustRightInd w:val="0"/>
        <w:rPr>
          <w:b/>
          <w:bCs/>
          <w:sz w:val="26"/>
          <w:szCs w:val="26"/>
          <w:lang w:val="uk-UA"/>
        </w:rPr>
      </w:pPr>
      <w:r w:rsidRPr="00380647">
        <w:rPr>
          <w:b/>
          <w:bCs/>
          <w:sz w:val="26"/>
          <w:szCs w:val="26"/>
          <w:lang w:val="uk-UA"/>
        </w:rPr>
        <w:t xml:space="preserve">__   _________  2026  року                  м. Сновськ            </w:t>
      </w:r>
      <w:r w:rsidR="00096A0F">
        <w:rPr>
          <w:b/>
          <w:bCs/>
          <w:sz w:val="26"/>
          <w:szCs w:val="26"/>
          <w:lang w:val="uk-UA"/>
        </w:rPr>
        <w:t xml:space="preserve">                       № </w:t>
      </w:r>
      <w:r w:rsidR="00096A0F">
        <w:rPr>
          <w:b/>
          <w:bCs/>
          <w:sz w:val="26"/>
          <w:szCs w:val="26"/>
          <w:lang w:val="uk-UA"/>
        </w:rPr>
        <w:softHyphen/>
      </w:r>
      <w:r w:rsidR="00096A0F">
        <w:rPr>
          <w:b/>
          <w:bCs/>
          <w:sz w:val="26"/>
          <w:szCs w:val="26"/>
          <w:lang w:val="uk-UA"/>
        </w:rPr>
        <w:softHyphen/>
      </w:r>
      <w:r w:rsidR="00096A0F">
        <w:rPr>
          <w:b/>
          <w:bCs/>
          <w:sz w:val="26"/>
          <w:szCs w:val="26"/>
          <w:lang w:val="uk-UA"/>
        </w:rPr>
        <w:softHyphen/>
        <w:t>__-49</w:t>
      </w:r>
      <w:r w:rsidRPr="00380647">
        <w:rPr>
          <w:b/>
          <w:bCs/>
          <w:sz w:val="26"/>
          <w:szCs w:val="26"/>
          <w:lang w:val="uk-UA"/>
        </w:rPr>
        <w:t>/VIІI</w:t>
      </w:r>
    </w:p>
    <w:p w:rsidR="00E54447" w:rsidRPr="00380647" w:rsidRDefault="00E54447" w:rsidP="00E54447">
      <w:pPr>
        <w:rPr>
          <w:lang w:val="uk-UA"/>
        </w:rPr>
      </w:pPr>
    </w:p>
    <w:p w:rsidR="00E54447" w:rsidRPr="00380647" w:rsidRDefault="00E54447" w:rsidP="00E54447">
      <w:pPr>
        <w:jc w:val="both"/>
        <w:rPr>
          <w:b/>
          <w:sz w:val="28"/>
          <w:szCs w:val="28"/>
          <w:lang w:val="uk-UA"/>
        </w:rPr>
      </w:pPr>
      <w:r w:rsidRPr="00380647">
        <w:rPr>
          <w:b/>
          <w:sz w:val="28"/>
          <w:szCs w:val="28"/>
          <w:lang w:val="uk-UA"/>
        </w:rPr>
        <w:t xml:space="preserve">Про списання майна комунальної власності </w:t>
      </w:r>
    </w:p>
    <w:p w:rsidR="00E54447" w:rsidRPr="00380647" w:rsidRDefault="00E54447" w:rsidP="00E54447">
      <w:pPr>
        <w:jc w:val="both"/>
        <w:rPr>
          <w:b/>
          <w:sz w:val="28"/>
          <w:szCs w:val="28"/>
          <w:lang w:val="uk-UA"/>
        </w:rPr>
      </w:pPr>
      <w:r w:rsidRPr="00380647">
        <w:rPr>
          <w:b/>
          <w:sz w:val="28"/>
          <w:szCs w:val="28"/>
          <w:lang w:val="uk-UA"/>
        </w:rPr>
        <w:t xml:space="preserve">Сновської міської територіальної громади </w:t>
      </w:r>
      <w:r>
        <w:rPr>
          <w:b/>
          <w:sz w:val="28"/>
          <w:szCs w:val="28"/>
          <w:lang w:val="uk-UA"/>
        </w:rPr>
        <w:t xml:space="preserve"> </w:t>
      </w:r>
    </w:p>
    <w:p w:rsidR="00E54447" w:rsidRPr="00380647" w:rsidRDefault="00E54447" w:rsidP="00E54447">
      <w:pPr>
        <w:ind w:firstLine="567"/>
        <w:jc w:val="both"/>
        <w:rPr>
          <w:b/>
          <w:i/>
          <w:sz w:val="28"/>
          <w:szCs w:val="28"/>
          <w:lang w:val="uk-UA"/>
        </w:rPr>
      </w:pPr>
    </w:p>
    <w:p w:rsidR="00E54447" w:rsidRPr="007D3F2B" w:rsidRDefault="00E54447" w:rsidP="00E54447">
      <w:pPr>
        <w:pStyle w:val="2"/>
        <w:jc w:val="both"/>
        <w:rPr>
          <w:rFonts w:ascii="Times New Roman" w:hAnsi="Times New Roman"/>
          <w:szCs w:val="28"/>
          <w:lang w:val="uk-UA"/>
        </w:rPr>
      </w:pPr>
      <w:r w:rsidRPr="00380647">
        <w:rPr>
          <w:rFonts w:ascii="Times New Roman" w:hAnsi="Times New Roman"/>
          <w:szCs w:val="28"/>
          <w:lang w:val="uk-UA"/>
        </w:rPr>
        <w:t xml:space="preserve">Розглянувши клопотання </w:t>
      </w:r>
      <w:r w:rsidR="00EA4F36">
        <w:rPr>
          <w:rFonts w:ascii="Times New Roman" w:hAnsi="Times New Roman"/>
          <w:szCs w:val="28"/>
          <w:lang w:val="uk-UA"/>
        </w:rPr>
        <w:t>старости Смяцького старостинського округу</w:t>
      </w:r>
      <w:r w:rsidRPr="009B7BFB">
        <w:rPr>
          <w:rFonts w:ascii="Times New Roman" w:hAnsi="Times New Roman"/>
          <w:szCs w:val="28"/>
          <w:lang w:val="uk-UA"/>
        </w:rPr>
        <w:t>,</w:t>
      </w:r>
      <w:r w:rsidRPr="007D3F2B">
        <w:rPr>
          <w:rFonts w:ascii="Times New Roman" w:hAnsi="Times New Roman"/>
          <w:szCs w:val="28"/>
          <w:lang w:val="uk-UA"/>
        </w:rPr>
        <w:t xml:space="preserve"> зважаючи на те, що майно непридатне до подальшого використання; керуючись </w:t>
      </w:r>
      <w:r w:rsidRPr="007D3F2B">
        <w:rPr>
          <w:rFonts w:ascii="Times New Roman" w:hAnsi="Times New Roman"/>
          <w:bCs/>
          <w:szCs w:val="28"/>
          <w:bdr w:val="none" w:sz="0" w:space="0" w:color="auto" w:frame="1"/>
          <w:lang w:val="uk-UA"/>
        </w:rPr>
        <w:t>Положенням про порядок списання майна комунальної власності територіальної громади в особі Сновської міської ради Корюківського району Чернігівської області (затвердженим рішенням 12</w:t>
      </w:r>
      <w:r w:rsidRPr="007D3F2B">
        <w:rPr>
          <w:rFonts w:ascii="Times New Roman" w:hAnsi="Times New Roman"/>
          <w:szCs w:val="28"/>
          <w:lang w:val="uk-UA"/>
        </w:rPr>
        <w:t xml:space="preserve"> сесії міської ради </w:t>
      </w:r>
      <w:r w:rsidR="007D3F2B">
        <w:rPr>
          <w:rFonts w:ascii="Times New Roman" w:hAnsi="Times New Roman"/>
          <w:szCs w:val="28"/>
          <w:lang w:val="uk-UA"/>
        </w:rPr>
        <w:t xml:space="preserve"> </w:t>
      </w:r>
      <w:r w:rsidRPr="007D3F2B">
        <w:rPr>
          <w:rFonts w:ascii="Times New Roman" w:hAnsi="Times New Roman"/>
          <w:szCs w:val="28"/>
          <w:lang w:val="uk-UA"/>
        </w:rPr>
        <w:t xml:space="preserve">7 скликання від 24 жовтня 2017 року №6-12/VIIІ), </w:t>
      </w:r>
      <w:r w:rsidRPr="007D3F2B">
        <w:rPr>
          <w:rFonts w:ascii="Times New Roman" w:hAnsi="Times New Roman"/>
          <w:bCs/>
          <w:szCs w:val="28"/>
          <w:bdr w:val="none" w:sz="0" w:space="0" w:color="auto" w:frame="1"/>
          <w:lang w:val="uk-UA"/>
        </w:rPr>
        <w:t>статтями 26, 60</w:t>
      </w:r>
      <w:r w:rsidRPr="007D3F2B">
        <w:rPr>
          <w:rFonts w:ascii="Times New Roman" w:hAnsi="Times New Roman"/>
          <w:szCs w:val="28"/>
          <w:lang w:val="uk-UA"/>
        </w:rPr>
        <w:t xml:space="preserve"> Закону України «Про місцеве самоврядування в Україні»; </w:t>
      </w:r>
      <w:r w:rsidRPr="007D3F2B">
        <w:rPr>
          <w:rFonts w:ascii="Times New Roman" w:hAnsi="Times New Roman"/>
          <w:szCs w:val="28"/>
          <w:shd w:val="clear" w:color="auto" w:fill="F9F9F9"/>
          <w:lang w:val="uk-UA"/>
        </w:rPr>
        <w:t xml:space="preserve">за рекомендацією </w:t>
      </w:r>
      <w:r w:rsidRPr="007D3F2B">
        <w:rPr>
          <w:rFonts w:ascii="Times New Roman" w:hAnsi="Times New Roman"/>
          <w:szCs w:val="28"/>
          <w:lang w:val="uk-UA"/>
        </w:rPr>
        <w:t xml:space="preserve">постійної комісії міської ради з питань комунальної власності, житлово-комунального господарства, промисловості, підприємництва, транспорту, зв’язку та сфери послуг  </w:t>
      </w:r>
    </w:p>
    <w:p w:rsidR="00E54447" w:rsidRPr="007D3F2B" w:rsidRDefault="00E54447" w:rsidP="00E54447">
      <w:pPr>
        <w:pStyle w:val="2"/>
        <w:jc w:val="both"/>
        <w:rPr>
          <w:rFonts w:ascii="Times New Roman" w:hAnsi="Times New Roman"/>
          <w:b/>
          <w:szCs w:val="28"/>
          <w:lang w:val="uk-UA"/>
        </w:rPr>
      </w:pPr>
      <w:r w:rsidRPr="007D3F2B">
        <w:rPr>
          <w:rFonts w:ascii="Times New Roman" w:hAnsi="Times New Roman"/>
          <w:b/>
          <w:szCs w:val="28"/>
          <w:lang w:val="uk-UA"/>
        </w:rPr>
        <w:t xml:space="preserve">міська рада вирішила: </w:t>
      </w:r>
    </w:p>
    <w:p w:rsidR="00E54447" w:rsidRPr="0027640D" w:rsidRDefault="00E54447" w:rsidP="00E54447">
      <w:pPr>
        <w:tabs>
          <w:tab w:val="left" w:pos="993"/>
        </w:tabs>
        <w:jc w:val="both"/>
        <w:rPr>
          <w:b/>
          <w:color w:val="FF0000"/>
          <w:sz w:val="28"/>
          <w:szCs w:val="28"/>
          <w:lang w:val="uk-UA"/>
        </w:rPr>
      </w:pPr>
    </w:p>
    <w:p w:rsidR="00E54447" w:rsidRPr="007D3F2B" w:rsidRDefault="00E54447" w:rsidP="00E54447">
      <w:pPr>
        <w:tabs>
          <w:tab w:val="left" w:pos="993"/>
        </w:tabs>
        <w:jc w:val="both"/>
        <w:rPr>
          <w:sz w:val="28"/>
          <w:szCs w:val="28"/>
          <w:lang w:val="uk-UA"/>
        </w:rPr>
      </w:pPr>
      <w:r w:rsidRPr="007D3F2B">
        <w:rPr>
          <w:sz w:val="28"/>
          <w:szCs w:val="28"/>
          <w:lang w:val="uk-UA"/>
        </w:rPr>
        <w:t xml:space="preserve">1. Списати майно комунальної власності Сновської міської територіальної громади, </w:t>
      </w:r>
      <w:r w:rsidR="007D3F2B" w:rsidRPr="007D3F2B">
        <w:rPr>
          <w:sz w:val="28"/>
          <w:szCs w:val="28"/>
          <w:lang w:val="uk-UA"/>
        </w:rPr>
        <w:t>а саме: сарай, інвентарний номер 101310283, балансовою (первісною) вартістю 6545,00 грн., балансовою (залишковою) вартістю  595,00 грн., розташованого за адресою: Чернігівс</w:t>
      </w:r>
      <w:r w:rsidR="007D3F2B">
        <w:rPr>
          <w:sz w:val="28"/>
          <w:szCs w:val="28"/>
          <w:lang w:val="uk-UA"/>
        </w:rPr>
        <w:t>ька область, Корюківський район, с. Смяч, вул. Молодіжна, 10.</w:t>
      </w:r>
    </w:p>
    <w:p w:rsidR="00E54447" w:rsidRPr="007D3F2B" w:rsidRDefault="00E54447" w:rsidP="00E54447">
      <w:pPr>
        <w:tabs>
          <w:tab w:val="left" w:pos="1134"/>
        </w:tabs>
        <w:jc w:val="both"/>
        <w:rPr>
          <w:sz w:val="28"/>
          <w:szCs w:val="28"/>
          <w:lang w:val="uk-UA"/>
        </w:rPr>
      </w:pPr>
      <w:r w:rsidRPr="007D3F2B">
        <w:rPr>
          <w:sz w:val="28"/>
          <w:szCs w:val="28"/>
          <w:lang w:val="uk-UA"/>
        </w:rPr>
        <w:t xml:space="preserve">2.  </w:t>
      </w:r>
      <w:r w:rsidR="007D3F2B" w:rsidRPr="007D3F2B">
        <w:rPr>
          <w:sz w:val="28"/>
          <w:szCs w:val="28"/>
          <w:lang w:val="uk-UA"/>
        </w:rPr>
        <w:t>Відділу бухгалтерського обліку та звітності міської ради</w:t>
      </w:r>
      <w:r w:rsidRPr="007D3F2B">
        <w:rPr>
          <w:sz w:val="28"/>
          <w:szCs w:val="28"/>
          <w:lang w:val="uk-UA"/>
        </w:rPr>
        <w:t>:</w:t>
      </w:r>
    </w:p>
    <w:p w:rsidR="00E54447" w:rsidRPr="007D3F2B" w:rsidRDefault="00E54447" w:rsidP="007D3F2B">
      <w:pPr>
        <w:tabs>
          <w:tab w:val="left" w:pos="567"/>
          <w:tab w:val="left" w:pos="1134"/>
        </w:tabs>
        <w:ind w:left="284"/>
        <w:jc w:val="both"/>
        <w:rPr>
          <w:sz w:val="28"/>
          <w:szCs w:val="28"/>
          <w:lang w:val="uk-UA"/>
        </w:rPr>
      </w:pPr>
      <w:r w:rsidRPr="007D3F2B">
        <w:rPr>
          <w:sz w:val="28"/>
          <w:szCs w:val="28"/>
          <w:lang w:val="uk-UA"/>
        </w:rPr>
        <w:t xml:space="preserve">- списання проводити в порядку, визначеному Положенням </w:t>
      </w:r>
      <w:r w:rsidRPr="007D3F2B">
        <w:rPr>
          <w:bCs/>
          <w:sz w:val="28"/>
          <w:szCs w:val="28"/>
          <w:bdr w:val="none" w:sz="0" w:space="0" w:color="auto" w:frame="1"/>
          <w:lang w:val="uk-UA"/>
        </w:rPr>
        <w:t>про порядок списання майна комунальної власності територіальної громади в особі Сновської міської ради Корюківського району Чернігівської області, затвердженим рішенням 12</w:t>
      </w:r>
      <w:r w:rsidRPr="007D3F2B">
        <w:rPr>
          <w:sz w:val="28"/>
          <w:szCs w:val="28"/>
          <w:lang w:val="uk-UA"/>
        </w:rPr>
        <w:t xml:space="preserve"> сесії міської ради 7 скликання від 24 жовтня    2017 року №6-12/VIIІ та чинним законодавством України;</w:t>
      </w:r>
    </w:p>
    <w:p w:rsidR="00E54447" w:rsidRPr="007D3F2B" w:rsidRDefault="00E54447" w:rsidP="007D3F2B">
      <w:pPr>
        <w:numPr>
          <w:ilvl w:val="0"/>
          <w:numId w:val="2"/>
        </w:numPr>
        <w:tabs>
          <w:tab w:val="left" w:pos="0"/>
          <w:tab w:val="left" w:pos="284"/>
          <w:tab w:val="left" w:pos="567"/>
          <w:tab w:val="left" w:pos="851"/>
        </w:tabs>
        <w:ind w:left="284" w:firstLine="0"/>
        <w:jc w:val="both"/>
        <w:rPr>
          <w:sz w:val="28"/>
          <w:szCs w:val="28"/>
          <w:lang w:val="uk-UA"/>
        </w:rPr>
      </w:pPr>
      <w:r w:rsidRPr="007D3F2B">
        <w:rPr>
          <w:sz w:val="28"/>
          <w:szCs w:val="28"/>
          <w:lang w:val="uk-UA"/>
        </w:rPr>
        <w:t>після завершення процедури списання скласти відповідний звіт за встановленою формою.</w:t>
      </w:r>
    </w:p>
    <w:p w:rsidR="00E54447" w:rsidRPr="007D3F2B" w:rsidRDefault="00E54447" w:rsidP="00E54447">
      <w:pPr>
        <w:pStyle w:val="a5"/>
        <w:numPr>
          <w:ilvl w:val="0"/>
          <w:numId w:val="1"/>
        </w:numPr>
        <w:tabs>
          <w:tab w:val="left" w:pos="0"/>
          <w:tab w:val="left" w:pos="284"/>
          <w:tab w:val="left" w:pos="1134"/>
        </w:tabs>
        <w:ind w:left="0" w:firstLine="0"/>
        <w:jc w:val="both"/>
        <w:rPr>
          <w:sz w:val="28"/>
          <w:szCs w:val="28"/>
          <w:lang w:val="uk-UA"/>
        </w:rPr>
      </w:pPr>
      <w:r w:rsidRPr="007D3F2B">
        <w:rPr>
          <w:sz w:val="28"/>
          <w:szCs w:val="28"/>
          <w:lang w:val="uk-UA"/>
        </w:rPr>
        <w:t>Контроль за виконанням цього рішення покласти на заступника міського голови С.Силенка та на постійну комісію міської ради з питань комунальної власності, житлово-комунального господарства, промисловості, підприємництва, транспорту, зв’</w:t>
      </w:r>
      <w:r w:rsidR="00096A0F">
        <w:rPr>
          <w:sz w:val="28"/>
          <w:szCs w:val="28"/>
          <w:lang w:val="uk-UA"/>
        </w:rPr>
        <w:t>язку та сфери послуг (голова В.</w:t>
      </w:r>
      <w:bookmarkStart w:id="0" w:name="_GoBack"/>
      <w:bookmarkEnd w:id="0"/>
      <w:r w:rsidRPr="007D3F2B">
        <w:rPr>
          <w:sz w:val="28"/>
          <w:szCs w:val="28"/>
          <w:lang w:val="uk-UA"/>
        </w:rPr>
        <w:t>Матвієнко).</w:t>
      </w:r>
    </w:p>
    <w:p w:rsidR="00E54447" w:rsidRPr="007D3F2B" w:rsidRDefault="00E54447" w:rsidP="00E54447">
      <w:pPr>
        <w:rPr>
          <w:sz w:val="28"/>
          <w:szCs w:val="28"/>
          <w:lang w:val="uk-UA"/>
        </w:rPr>
      </w:pPr>
    </w:p>
    <w:p w:rsidR="007D3F2B" w:rsidRDefault="007D3F2B" w:rsidP="007D3F2B">
      <w:pPr>
        <w:rPr>
          <w:sz w:val="28"/>
          <w:szCs w:val="28"/>
          <w:lang w:val="uk-UA"/>
        </w:rPr>
      </w:pPr>
    </w:p>
    <w:p w:rsidR="00EB1279" w:rsidRPr="0027640D" w:rsidRDefault="00E54447" w:rsidP="007D3F2B">
      <w:pPr>
        <w:rPr>
          <w:color w:val="FF0000"/>
          <w:lang w:val="uk-UA"/>
        </w:rPr>
      </w:pPr>
      <w:r w:rsidRPr="007D3F2B">
        <w:rPr>
          <w:sz w:val="28"/>
          <w:szCs w:val="28"/>
          <w:lang w:val="uk-UA"/>
        </w:rPr>
        <w:t>Міський голова                                                          Олександр  МЕДВЕДЬОВ</w:t>
      </w:r>
    </w:p>
    <w:sectPr w:rsidR="00EB1279" w:rsidRPr="0027640D" w:rsidSect="00096A0F">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5585D"/>
    <w:multiLevelType w:val="hybridMultilevel"/>
    <w:tmpl w:val="4580C4A8"/>
    <w:lvl w:ilvl="0" w:tplc="E26E10BA">
      <w:start w:val="1"/>
      <w:numFmt w:val="bullet"/>
      <w:lvlText w:val="–"/>
      <w:lvlJc w:val="left"/>
      <w:pPr>
        <w:ind w:left="776"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60B0AC9"/>
    <w:multiLevelType w:val="hybridMultilevel"/>
    <w:tmpl w:val="176CD962"/>
    <w:lvl w:ilvl="0" w:tplc="B9C407A2">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447"/>
    <w:rsid w:val="00096A0F"/>
    <w:rsid w:val="0027640D"/>
    <w:rsid w:val="007D3F2B"/>
    <w:rsid w:val="00A53239"/>
    <w:rsid w:val="00C86E75"/>
    <w:rsid w:val="00D86751"/>
    <w:rsid w:val="00E54447"/>
    <w:rsid w:val="00EA4F36"/>
    <w:rsid w:val="00EB12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44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4"/>
    <w:uiPriority w:val="99"/>
    <w:rsid w:val="00E54447"/>
    <w:pPr>
      <w:spacing w:before="100" w:beforeAutospacing="1" w:after="100" w:afterAutospacing="1"/>
    </w:pPr>
  </w:style>
  <w:style w:type="character" w:customStyle="1" w:styleId="a4">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3"/>
    <w:uiPriority w:val="99"/>
    <w:locked/>
    <w:rsid w:val="00E54447"/>
    <w:rPr>
      <w:rFonts w:ascii="Times New Roman" w:eastAsia="Times New Roman" w:hAnsi="Times New Roman" w:cs="Times New Roman"/>
      <w:sz w:val="24"/>
      <w:szCs w:val="24"/>
      <w:lang w:eastAsia="ru-RU"/>
    </w:rPr>
  </w:style>
  <w:style w:type="paragraph" w:styleId="a5">
    <w:name w:val="List Paragraph"/>
    <w:basedOn w:val="a"/>
    <w:uiPriority w:val="34"/>
    <w:qFormat/>
    <w:rsid w:val="00E54447"/>
    <w:pPr>
      <w:ind w:left="720"/>
      <w:contextualSpacing/>
    </w:pPr>
  </w:style>
  <w:style w:type="paragraph" w:styleId="2">
    <w:name w:val="envelope return"/>
    <w:basedOn w:val="a"/>
    <w:uiPriority w:val="99"/>
    <w:unhideWhenUsed/>
    <w:rsid w:val="00E54447"/>
    <w:rPr>
      <w:rFonts w:ascii="Arial" w:hAnsi="Arial"/>
      <w:sz w:val="28"/>
      <w:szCs w:val="20"/>
    </w:rPr>
  </w:style>
  <w:style w:type="table" w:styleId="a6">
    <w:name w:val="Table Grid"/>
    <w:basedOn w:val="a1"/>
    <w:uiPriority w:val="59"/>
    <w:rsid w:val="00E544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E54447"/>
    <w:rPr>
      <w:rFonts w:ascii="Tahoma" w:hAnsi="Tahoma" w:cs="Tahoma"/>
      <w:sz w:val="16"/>
      <w:szCs w:val="16"/>
    </w:rPr>
  </w:style>
  <w:style w:type="character" w:customStyle="1" w:styleId="a8">
    <w:name w:val="Текст выноски Знак"/>
    <w:basedOn w:val="a0"/>
    <w:link w:val="a7"/>
    <w:uiPriority w:val="99"/>
    <w:semiHidden/>
    <w:rsid w:val="00E5444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44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4"/>
    <w:uiPriority w:val="99"/>
    <w:rsid w:val="00E54447"/>
    <w:pPr>
      <w:spacing w:before="100" w:beforeAutospacing="1" w:after="100" w:afterAutospacing="1"/>
    </w:pPr>
  </w:style>
  <w:style w:type="character" w:customStyle="1" w:styleId="a4">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3"/>
    <w:uiPriority w:val="99"/>
    <w:locked/>
    <w:rsid w:val="00E54447"/>
    <w:rPr>
      <w:rFonts w:ascii="Times New Roman" w:eastAsia="Times New Roman" w:hAnsi="Times New Roman" w:cs="Times New Roman"/>
      <w:sz w:val="24"/>
      <w:szCs w:val="24"/>
      <w:lang w:eastAsia="ru-RU"/>
    </w:rPr>
  </w:style>
  <w:style w:type="paragraph" w:styleId="a5">
    <w:name w:val="List Paragraph"/>
    <w:basedOn w:val="a"/>
    <w:uiPriority w:val="34"/>
    <w:qFormat/>
    <w:rsid w:val="00E54447"/>
    <w:pPr>
      <w:ind w:left="720"/>
      <w:contextualSpacing/>
    </w:pPr>
  </w:style>
  <w:style w:type="paragraph" w:styleId="2">
    <w:name w:val="envelope return"/>
    <w:basedOn w:val="a"/>
    <w:uiPriority w:val="99"/>
    <w:unhideWhenUsed/>
    <w:rsid w:val="00E54447"/>
    <w:rPr>
      <w:rFonts w:ascii="Arial" w:hAnsi="Arial"/>
      <w:sz w:val="28"/>
      <w:szCs w:val="20"/>
    </w:rPr>
  </w:style>
  <w:style w:type="table" w:styleId="a6">
    <w:name w:val="Table Grid"/>
    <w:basedOn w:val="a1"/>
    <w:uiPriority w:val="59"/>
    <w:rsid w:val="00E544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E54447"/>
    <w:rPr>
      <w:rFonts w:ascii="Tahoma" w:hAnsi="Tahoma" w:cs="Tahoma"/>
      <w:sz w:val="16"/>
      <w:szCs w:val="16"/>
    </w:rPr>
  </w:style>
  <w:style w:type="character" w:customStyle="1" w:styleId="a8">
    <w:name w:val="Текст выноски Знак"/>
    <w:basedOn w:val="a0"/>
    <w:link w:val="a7"/>
    <w:uiPriority w:val="99"/>
    <w:semiHidden/>
    <w:rsid w:val="00E5444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322</Words>
  <Characters>1837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2026-04-09T06:07:00Z</cp:lastPrinted>
  <dcterms:created xsi:type="dcterms:W3CDTF">2026-04-10T06:33:00Z</dcterms:created>
  <dcterms:modified xsi:type="dcterms:W3CDTF">2026-04-10T08:29:00Z</dcterms:modified>
</cp:coreProperties>
</file>